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49C4" w14:textId="20103690" w:rsidR="00091B47" w:rsidRDefault="00FA5121">
      <w:pPr>
        <w:pStyle w:val="ConsPlusNormal"/>
        <w:ind w:firstLine="540"/>
        <w:jc w:val="both"/>
        <w:outlineLvl w:val="0"/>
      </w:pPr>
      <w:r w:rsidRPr="0035512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21FFBF" wp14:editId="60C958E4">
            <wp:simplePos x="0" y="0"/>
            <wp:positionH relativeFrom="column">
              <wp:posOffset>2916778</wp:posOffset>
            </wp:positionH>
            <wp:positionV relativeFrom="paragraph">
              <wp:posOffset>-338950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0840D" w14:textId="7E65BCFD" w:rsidR="00531267" w:rsidRPr="00355123" w:rsidRDefault="00531267" w:rsidP="005312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58C985" w14:textId="5478B9D6" w:rsidR="00531267" w:rsidRPr="00526E62" w:rsidRDefault="00531267" w:rsidP="00721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137981B" w14:textId="77777777" w:rsidR="00531267" w:rsidRPr="00526E62" w:rsidRDefault="00531267" w:rsidP="00526E62">
      <w:pPr>
        <w:pStyle w:val="a3"/>
        <w:rPr>
          <w:sz w:val="24"/>
          <w:szCs w:val="24"/>
        </w:rPr>
      </w:pPr>
      <w:r w:rsidRPr="00526E62">
        <w:rPr>
          <w:sz w:val="24"/>
          <w:szCs w:val="24"/>
        </w:rPr>
        <w:t>Кемеровская область - Кузбасс</w:t>
      </w:r>
    </w:p>
    <w:p w14:paraId="5CD324C4" w14:textId="77777777" w:rsidR="00531267" w:rsidRPr="00526E62" w:rsidRDefault="00531267" w:rsidP="00526E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14:paraId="2B364EB1" w14:textId="77777777" w:rsidR="00531267" w:rsidRPr="00526E62" w:rsidRDefault="00531267" w:rsidP="00526E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14:paraId="5D75ADD2" w14:textId="59DA88FE" w:rsidR="00531267" w:rsidRPr="00526E62" w:rsidRDefault="00531267" w:rsidP="00526E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>(</w:t>
      </w:r>
      <w:r w:rsidR="008779AB" w:rsidRPr="00526E62"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526E62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14:paraId="069A431C" w14:textId="77777777" w:rsidR="00531267" w:rsidRPr="007210C2" w:rsidRDefault="00531267" w:rsidP="00526E62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0D3946" w14:textId="77777777" w:rsidR="00531267" w:rsidRPr="00526E62" w:rsidRDefault="00531267" w:rsidP="00526E6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6E62">
        <w:rPr>
          <w:rFonts w:ascii="Times New Roman" w:hAnsi="Times New Roman" w:cs="Times New Roman"/>
          <w:color w:val="auto"/>
          <w:sz w:val="24"/>
          <w:szCs w:val="24"/>
        </w:rPr>
        <w:t>Р Е Ш Е Н И Е</w:t>
      </w:r>
    </w:p>
    <w:p w14:paraId="015B23CD" w14:textId="77777777" w:rsidR="00531267" w:rsidRPr="00526E62" w:rsidRDefault="00531267" w:rsidP="0052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7AD66" w14:textId="6C6F288E" w:rsidR="00526E62" w:rsidRPr="00526E62" w:rsidRDefault="0023217C" w:rsidP="00526E62">
      <w:pPr>
        <w:pStyle w:val="11"/>
        <w:spacing w:after="0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7210C2">
        <w:rPr>
          <w:b/>
          <w:u w:val="single"/>
        </w:rPr>
        <w:t>24 апреля</w:t>
      </w:r>
      <w:r w:rsidR="008B24F4">
        <w:rPr>
          <w:b/>
          <w:u w:val="single"/>
        </w:rPr>
        <w:t xml:space="preserve"> </w:t>
      </w:r>
      <w:r>
        <w:rPr>
          <w:b/>
          <w:u w:val="single"/>
        </w:rPr>
        <w:t>202</w:t>
      </w:r>
      <w:r w:rsidR="008B24F4">
        <w:rPr>
          <w:b/>
          <w:u w:val="single"/>
        </w:rPr>
        <w:t>4</w:t>
      </w:r>
      <w:r>
        <w:rPr>
          <w:b/>
          <w:u w:val="single"/>
        </w:rPr>
        <w:t xml:space="preserve"> г. № </w:t>
      </w:r>
      <w:r w:rsidR="007210C2">
        <w:rPr>
          <w:b/>
          <w:u w:val="single"/>
        </w:rPr>
        <w:t>26</w:t>
      </w:r>
      <w:r w:rsidR="00526E62" w:rsidRPr="00526E62">
        <w:rPr>
          <w:b/>
          <w:u w:val="single"/>
        </w:rPr>
        <w:t>-н</w:t>
      </w:r>
    </w:p>
    <w:p w14:paraId="10D3F05C" w14:textId="77777777" w:rsidR="00526E62" w:rsidRPr="00526E62" w:rsidRDefault="00526E62" w:rsidP="00526E62">
      <w:pPr>
        <w:pStyle w:val="11"/>
        <w:spacing w:after="0"/>
        <w:ind w:firstLine="0"/>
        <w:jc w:val="center"/>
        <w:rPr>
          <w:b/>
          <w:u w:val="single"/>
        </w:rPr>
      </w:pPr>
    </w:p>
    <w:p w14:paraId="470E078E" w14:textId="77777777" w:rsidR="007210C2" w:rsidRDefault="007245A7" w:rsidP="0052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О внесении изменени</w:t>
      </w:r>
      <w:r w:rsidR="00916AE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я</w:t>
      </w:r>
      <w:r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 в решение Совета народных депутатов Мысковского </w:t>
      </w:r>
    </w:p>
    <w:p w14:paraId="6303CC1E" w14:textId="0044A96F" w:rsidR="00531267" w:rsidRPr="00526E62" w:rsidRDefault="007245A7" w:rsidP="0052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городского округа от </w:t>
      </w:r>
      <w:r w:rsidR="00595AF0"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29.09.2021</w:t>
      </w:r>
      <w:r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 № </w:t>
      </w:r>
      <w:r w:rsidR="00595AF0"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63</w:t>
      </w:r>
      <w:r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-н «Об утверждении Положения о </w:t>
      </w:r>
      <w:r w:rsidR="00595AF0"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муниципальном земельном контроле в границах Мысковского городского округа</w:t>
      </w:r>
      <w:r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»</w:t>
      </w:r>
    </w:p>
    <w:p w14:paraId="406DEC6D" w14:textId="5413D6FB" w:rsidR="008779AB" w:rsidRPr="00526E62" w:rsidRDefault="008779AB" w:rsidP="0052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14:paraId="1425F4A9" w14:textId="77777777" w:rsidR="00526E62" w:rsidRPr="00526E62" w:rsidRDefault="00526E62" w:rsidP="00526E62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Принято</w:t>
      </w:r>
    </w:p>
    <w:p w14:paraId="0F27AF72" w14:textId="77777777" w:rsidR="00526E62" w:rsidRPr="00526E62" w:rsidRDefault="00526E62" w:rsidP="00526E62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14:paraId="008256CD" w14:textId="77777777" w:rsidR="00526E62" w:rsidRPr="00526E62" w:rsidRDefault="00526E62" w:rsidP="00526E62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14:paraId="2348944C" w14:textId="7F73BB2E" w:rsidR="00526E62" w:rsidRPr="00526E62" w:rsidRDefault="007210C2" w:rsidP="00526E62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апреля </w:t>
      </w:r>
      <w:r w:rsidR="00526E62" w:rsidRPr="00526E62">
        <w:rPr>
          <w:rFonts w:ascii="Times New Roman" w:hAnsi="Times New Roman" w:cs="Times New Roman"/>
          <w:sz w:val="24"/>
          <w:szCs w:val="24"/>
        </w:rPr>
        <w:t>202</w:t>
      </w:r>
      <w:r w:rsidR="008B24F4">
        <w:rPr>
          <w:rFonts w:ascii="Times New Roman" w:hAnsi="Times New Roman" w:cs="Times New Roman"/>
          <w:sz w:val="24"/>
          <w:szCs w:val="24"/>
        </w:rPr>
        <w:t>4</w:t>
      </w:r>
      <w:r w:rsidR="00526E62" w:rsidRPr="00526E6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36ECD6E" w14:textId="77777777" w:rsidR="008779AB" w:rsidRPr="00526E62" w:rsidRDefault="008779AB" w:rsidP="0052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14:paraId="1457CBB3" w14:textId="77777777" w:rsidR="008B24F4" w:rsidRPr="008B24F4" w:rsidRDefault="008B24F4" w:rsidP="00721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4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B2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</w:t>
      </w:r>
      <w:r w:rsidRPr="008B24F4">
        <w:rPr>
          <w:rFonts w:ascii="Times New Roman" w:hAnsi="Times New Roman" w:cs="Times New Roman"/>
          <w:bCs/>
          <w:sz w:val="24"/>
          <w:szCs w:val="24"/>
        </w:rPr>
        <w:t>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</w:t>
      </w:r>
      <w:r w:rsidRPr="008B24F4">
        <w:rPr>
          <w:rFonts w:ascii="Times New Roman" w:hAnsi="Times New Roman" w:cs="Times New Roman"/>
          <w:sz w:val="24"/>
          <w:szCs w:val="24"/>
        </w:rPr>
        <w:t>, руководствуясь статьями 12, 32 Устава Мысковского городского округа, Совет народных депутатов Мысковского городского округа</w:t>
      </w:r>
    </w:p>
    <w:p w14:paraId="44341BCA" w14:textId="387EDCE5" w:rsidR="00531267" w:rsidRPr="00526E62" w:rsidRDefault="003C5D54" w:rsidP="007210C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E62">
        <w:rPr>
          <w:rFonts w:ascii="Times New Roman" w:hAnsi="Times New Roman" w:cs="Times New Roman"/>
          <w:b/>
          <w:bCs/>
          <w:sz w:val="24"/>
          <w:szCs w:val="24"/>
        </w:rPr>
        <w:t xml:space="preserve">р </w:t>
      </w:r>
      <w:r w:rsidR="00531267" w:rsidRPr="00526E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26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67" w:rsidRPr="00526E62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526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67" w:rsidRPr="00526E6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26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67" w:rsidRPr="00526E62">
        <w:rPr>
          <w:rFonts w:ascii="Times New Roman" w:hAnsi="Times New Roman" w:cs="Times New Roman"/>
          <w:b/>
          <w:bCs/>
          <w:sz w:val="24"/>
          <w:szCs w:val="24"/>
        </w:rPr>
        <w:t>л:</w:t>
      </w:r>
    </w:p>
    <w:p w14:paraId="2AB98B30" w14:textId="77777777" w:rsidR="003C5D54" w:rsidRPr="00526E62" w:rsidRDefault="003C5D54" w:rsidP="007210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48E957" w14:textId="663BEB82" w:rsidR="002A3542" w:rsidRPr="00526E62" w:rsidRDefault="00531267" w:rsidP="00721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 xml:space="preserve">1. </w:t>
      </w:r>
      <w:r w:rsidR="00385DCB" w:rsidRPr="00526E62">
        <w:rPr>
          <w:rFonts w:ascii="Times New Roman" w:hAnsi="Times New Roman" w:cs="Times New Roman"/>
          <w:sz w:val="24"/>
          <w:szCs w:val="24"/>
        </w:rPr>
        <w:t xml:space="preserve">Внести в </w:t>
      </w:r>
      <w:bookmarkStart w:id="0" w:name="_Hlk164680049"/>
      <w:r w:rsidR="00537DD6" w:rsidRPr="00537DD6">
        <w:rPr>
          <w:rFonts w:ascii="Times New Roman" w:hAnsi="Times New Roman" w:cs="Times New Roman"/>
          <w:sz w:val="24"/>
          <w:szCs w:val="24"/>
        </w:rPr>
        <w:fldChar w:fldCharType="begin"/>
      </w:r>
      <w:r w:rsidR="00537DD6" w:rsidRPr="00537DD6">
        <w:rPr>
          <w:rFonts w:ascii="Times New Roman" w:hAnsi="Times New Roman" w:cs="Times New Roman"/>
          <w:sz w:val="24"/>
          <w:szCs w:val="24"/>
        </w:rPr>
        <w:instrText xml:space="preserve">HYPERLINK https://login.consultant.ru/link/?req=doc&amp;base=RLAW117&amp;n=62413&amp;dst=100140 </w:instrText>
      </w:r>
      <w:r w:rsidR="00537DD6" w:rsidRPr="00537DD6">
        <w:rPr>
          <w:rFonts w:ascii="Times New Roman" w:hAnsi="Times New Roman" w:cs="Times New Roman"/>
          <w:sz w:val="24"/>
          <w:szCs w:val="24"/>
        </w:rPr>
        <w:fldChar w:fldCharType="separate"/>
      </w:r>
      <w:r w:rsidR="00537DD6" w:rsidRPr="00537DD6">
        <w:rPr>
          <w:rFonts w:ascii="Times New Roman" w:hAnsi="Times New Roman" w:cs="Times New Roman"/>
          <w:sz w:val="24"/>
          <w:szCs w:val="24"/>
        </w:rPr>
        <w:t xml:space="preserve">абзац третий пункта </w:t>
      </w:r>
      <w:r w:rsidR="00537DD6" w:rsidRPr="00537DD6">
        <w:rPr>
          <w:rFonts w:ascii="Times New Roman" w:hAnsi="Times New Roman" w:cs="Times New Roman"/>
          <w:sz w:val="24"/>
          <w:szCs w:val="24"/>
        </w:rPr>
        <w:fldChar w:fldCharType="end"/>
      </w:r>
      <w:r w:rsidR="00537DD6" w:rsidRPr="00537DD6">
        <w:rPr>
          <w:rFonts w:ascii="Times New Roman" w:hAnsi="Times New Roman" w:cs="Times New Roman"/>
          <w:sz w:val="24"/>
          <w:szCs w:val="24"/>
        </w:rPr>
        <w:t>4.20 раздела 4</w:t>
      </w:r>
      <w:r w:rsidR="00537DD6">
        <w:t xml:space="preserve"> </w:t>
      </w:r>
      <w:r w:rsidR="00537DD6" w:rsidRPr="00526E62">
        <w:rPr>
          <w:rFonts w:ascii="Times New Roman" w:hAnsi="Times New Roman" w:cs="Times New Roman"/>
          <w:sz w:val="24"/>
          <w:szCs w:val="24"/>
        </w:rPr>
        <w:t>Положения о муниципальном земельном контроле в границах Мысковского городского округа</w:t>
      </w:r>
      <w:r w:rsidR="00537DD6">
        <w:rPr>
          <w:rFonts w:ascii="Times New Roman" w:hAnsi="Times New Roman" w:cs="Times New Roman"/>
          <w:sz w:val="24"/>
          <w:szCs w:val="24"/>
        </w:rPr>
        <w:t>, утвержденного</w:t>
      </w:r>
      <w:r w:rsidR="00537DD6" w:rsidRPr="00526E62">
        <w:rPr>
          <w:rFonts w:ascii="Times New Roman" w:hAnsi="Times New Roman" w:cs="Times New Roman"/>
          <w:sz w:val="24"/>
          <w:szCs w:val="24"/>
        </w:rPr>
        <w:t xml:space="preserve"> </w:t>
      </w:r>
      <w:r w:rsidR="00385DCB" w:rsidRPr="00526E62">
        <w:rPr>
          <w:rFonts w:ascii="Times New Roman" w:hAnsi="Times New Roman" w:cs="Times New Roman"/>
          <w:sz w:val="24"/>
          <w:szCs w:val="24"/>
        </w:rPr>
        <w:t>решение</w:t>
      </w:r>
      <w:r w:rsidR="00537DD6">
        <w:rPr>
          <w:rFonts w:ascii="Times New Roman" w:hAnsi="Times New Roman" w:cs="Times New Roman"/>
          <w:sz w:val="24"/>
          <w:szCs w:val="24"/>
        </w:rPr>
        <w:t>м</w:t>
      </w:r>
      <w:r w:rsidR="00385DCB" w:rsidRPr="00526E62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</w:t>
      </w:r>
      <w:r w:rsidR="00595AF0" w:rsidRPr="00526E62">
        <w:rPr>
          <w:rFonts w:ascii="Times New Roman" w:hAnsi="Times New Roman" w:cs="Times New Roman"/>
          <w:sz w:val="24"/>
          <w:szCs w:val="24"/>
        </w:rPr>
        <w:t>29.09.2021</w:t>
      </w:r>
      <w:r w:rsidR="00385DCB" w:rsidRPr="00526E62">
        <w:rPr>
          <w:rFonts w:ascii="Times New Roman" w:hAnsi="Times New Roman" w:cs="Times New Roman"/>
          <w:sz w:val="24"/>
          <w:szCs w:val="24"/>
        </w:rPr>
        <w:t xml:space="preserve"> № </w:t>
      </w:r>
      <w:r w:rsidR="00595AF0" w:rsidRPr="00526E62">
        <w:rPr>
          <w:rFonts w:ascii="Times New Roman" w:hAnsi="Times New Roman" w:cs="Times New Roman"/>
          <w:sz w:val="24"/>
          <w:szCs w:val="24"/>
        </w:rPr>
        <w:t>63</w:t>
      </w:r>
      <w:r w:rsidR="00385DCB" w:rsidRPr="00526E62">
        <w:rPr>
          <w:rFonts w:ascii="Times New Roman" w:hAnsi="Times New Roman" w:cs="Times New Roman"/>
          <w:sz w:val="24"/>
          <w:szCs w:val="24"/>
        </w:rPr>
        <w:t>-н</w:t>
      </w:r>
      <w:bookmarkEnd w:id="0"/>
      <w:r w:rsidR="00385DCB" w:rsidRPr="00526E62">
        <w:rPr>
          <w:rFonts w:ascii="Times New Roman" w:hAnsi="Times New Roman" w:cs="Times New Roman"/>
          <w:sz w:val="24"/>
          <w:szCs w:val="24"/>
        </w:rPr>
        <w:t xml:space="preserve"> </w:t>
      </w:r>
      <w:r w:rsidR="003C5D54" w:rsidRPr="00526E62"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8B24F4">
        <w:rPr>
          <w:rFonts w:ascii="Times New Roman" w:hAnsi="Times New Roman" w:cs="Times New Roman"/>
          <w:sz w:val="24"/>
          <w:szCs w:val="24"/>
        </w:rPr>
        <w:t>й</w:t>
      </w:r>
      <w:r w:rsidR="003C5D54" w:rsidRPr="00526E62">
        <w:rPr>
          <w:rFonts w:ascii="Times New Roman" w:hAnsi="Times New Roman" w:cs="Times New Roman"/>
          <w:sz w:val="24"/>
          <w:szCs w:val="24"/>
        </w:rPr>
        <w:t xml:space="preserve"> от 24.05.2023 № 33-н</w:t>
      </w:r>
      <w:r w:rsidR="008B24F4">
        <w:rPr>
          <w:rFonts w:ascii="Times New Roman" w:hAnsi="Times New Roman" w:cs="Times New Roman"/>
          <w:sz w:val="24"/>
          <w:szCs w:val="24"/>
        </w:rPr>
        <w:t>, от 18.10.2023 № 6-н</w:t>
      </w:r>
      <w:r w:rsidR="003C5D54" w:rsidRPr="00526E62">
        <w:rPr>
          <w:rFonts w:ascii="Times New Roman" w:hAnsi="Times New Roman" w:cs="Times New Roman"/>
          <w:sz w:val="24"/>
          <w:szCs w:val="24"/>
        </w:rPr>
        <w:t xml:space="preserve">) </w:t>
      </w:r>
      <w:r w:rsidR="00537DD6">
        <w:rPr>
          <w:rFonts w:ascii="Times New Roman" w:hAnsi="Times New Roman" w:cs="Times New Roman"/>
          <w:sz w:val="24"/>
          <w:szCs w:val="24"/>
        </w:rPr>
        <w:t>изменение, изложив его в следующей редакции:</w:t>
      </w:r>
    </w:p>
    <w:p w14:paraId="00A3BB7C" w14:textId="1C696E29" w:rsidR="008B24F4" w:rsidRPr="008B24F4" w:rsidRDefault="008B24F4" w:rsidP="00721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4F4">
        <w:rPr>
          <w:rFonts w:ascii="Times New Roman" w:hAnsi="Times New Roman" w:cs="Times New Roman"/>
          <w:sz w:val="24"/>
          <w:szCs w:val="24"/>
        </w:rPr>
        <w:t xml:space="preserve">«До 31 декабря 2025 года информирование контролируемого лица о совершаемых должностными лицами, уполномоченными осуществлять муниципальный </w:t>
      </w:r>
      <w:r w:rsidR="00537DD6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8B24F4">
        <w:rPr>
          <w:rFonts w:ascii="Times New Roman" w:hAnsi="Times New Roman" w:cs="Times New Roman"/>
          <w:sz w:val="24"/>
          <w:szCs w:val="24"/>
        </w:rPr>
        <w:t xml:space="preserve">контроль, действиях и принимаемых решениях, направление документов и сведений контролируемому лицу </w:t>
      </w:r>
      <w:r w:rsidR="00537DD6">
        <w:rPr>
          <w:rFonts w:ascii="Times New Roman" w:hAnsi="Times New Roman" w:cs="Times New Roman"/>
          <w:sz w:val="24"/>
          <w:szCs w:val="24"/>
        </w:rPr>
        <w:t>Комитетом</w:t>
      </w:r>
      <w:r w:rsidRPr="008B24F4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7" w:history="1">
        <w:r w:rsidRPr="008B24F4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8B24F4">
        <w:rPr>
          <w:rFonts w:ascii="Times New Roman" w:hAnsi="Times New Roman" w:cs="Times New Roman"/>
          <w:sz w:val="24"/>
          <w:szCs w:val="24"/>
        </w:rPr>
        <w:t xml:space="preserve"> Федерального закона № 248-ФЗ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Должностное лицо в срок, не превышающий десяти рабочих дней со </w:t>
      </w:r>
      <w:bookmarkStart w:id="1" w:name="_GoBack"/>
      <w:bookmarkEnd w:id="1"/>
      <w:r w:rsidRPr="008B24F4">
        <w:rPr>
          <w:rFonts w:ascii="Times New Roman" w:hAnsi="Times New Roman" w:cs="Times New Roman"/>
          <w:sz w:val="24"/>
          <w:szCs w:val="24"/>
        </w:rPr>
        <w:t>дня поступления такого запроса, направляет контролируемому лицу указанные документы и (или) сведения.».</w:t>
      </w:r>
    </w:p>
    <w:p w14:paraId="245C4742" w14:textId="77777777" w:rsidR="008B24F4" w:rsidRPr="008B24F4" w:rsidRDefault="008B24F4" w:rsidP="007210C2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4F4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обнародования в установленном порядке.</w:t>
      </w:r>
    </w:p>
    <w:p w14:paraId="03268633" w14:textId="77777777" w:rsidR="008B24F4" w:rsidRPr="008B24F4" w:rsidRDefault="008B24F4" w:rsidP="007210C2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4F4">
        <w:rPr>
          <w:rFonts w:ascii="Times New Roman" w:hAnsi="Times New Roman" w:cs="Times New Roman"/>
          <w:sz w:val="24"/>
          <w:szCs w:val="24"/>
        </w:rPr>
        <w:t>3. Настоящее решение вступает в силу на следующий день после его официального обнародования.</w:t>
      </w:r>
    </w:p>
    <w:p w14:paraId="77F6FB9F" w14:textId="77777777" w:rsidR="008B24F4" w:rsidRPr="008B24F4" w:rsidRDefault="008B24F4" w:rsidP="00721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4F4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промышленности, администрацию Мысковского городского округа.</w:t>
      </w:r>
    </w:p>
    <w:p w14:paraId="592007F3" w14:textId="77777777" w:rsidR="008B24F4" w:rsidRDefault="008B24F4" w:rsidP="008B2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C3D149E" w14:textId="77777777" w:rsidR="007210C2" w:rsidRPr="008B24F4" w:rsidRDefault="007210C2" w:rsidP="008B2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0B32E" w14:textId="77777777" w:rsidR="008B24F4" w:rsidRPr="008B24F4" w:rsidRDefault="008B24F4" w:rsidP="008B2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4F4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14:paraId="3946B3F1" w14:textId="2D31D225" w:rsidR="008B24F4" w:rsidRPr="008B24F4" w:rsidRDefault="008B24F4" w:rsidP="008B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F4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                     </w:t>
      </w:r>
      <w:r w:rsidR="00721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4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10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B24F4">
        <w:rPr>
          <w:rFonts w:ascii="Times New Roman" w:hAnsi="Times New Roman" w:cs="Times New Roman"/>
          <w:b/>
          <w:sz w:val="24"/>
          <w:szCs w:val="24"/>
        </w:rPr>
        <w:t xml:space="preserve">  А.Б. Архипов</w:t>
      </w:r>
    </w:p>
    <w:p w14:paraId="68720249" w14:textId="77777777" w:rsidR="008B24F4" w:rsidRPr="008B24F4" w:rsidRDefault="008B24F4" w:rsidP="008B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E9FB5" w14:textId="1AC7530B" w:rsidR="008B24F4" w:rsidRPr="008B24F4" w:rsidRDefault="008B24F4" w:rsidP="008B24F4">
      <w:pPr>
        <w:pStyle w:val="aa"/>
        <w:widowControl/>
        <w:jc w:val="both"/>
        <w:rPr>
          <w:b/>
          <w:bCs/>
          <w:sz w:val="24"/>
          <w:szCs w:val="24"/>
        </w:rPr>
      </w:pPr>
      <w:r w:rsidRPr="008B24F4">
        <w:rPr>
          <w:b/>
          <w:bCs/>
          <w:sz w:val="24"/>
          <w:szCs w:val="24"/>
        </w:rPr>
        <w:t xml:space="preserve">Глава Мысковского городского округа                     </w:t>
      </w:r>
      <w:r w:rsidR="007210C2">
        <w:rPr>
          <w:b/>
          <w:bCs/>
          <w:sz w:val="24"/>
          <w:szCs w:val="24"/>
        </w:rPr>
        <w:t xml:space="preserve">                               </w:t>
      </w:r>
      <w:r w:rsidRPr="008B24F4">
        <w:rPr>
          <w:b/>
          <w:bCs/>
          <w:sz w:val="24"/>
          <w:szCs w:val="24"/>
        </w:rPr>
        <w:t xml:space="preserve">  </w:t>
      </w:r>
      <w:r w:rsidR="007210C2">
        <w:rPr>
          <w:b/>
          <w:bCs/>
          <w:sz w:val="24"/>
          <w:szCs w:val="24"/>
        </w:rPr>
        <w:t xml:space="preserve">        </w:t>
      </w:r>
      <w:r w:rsidRPr="008B24F4">
        <w:rPr>
          <w:b/>
          <w:bCs/>
          <w:sz w:val="24"/>
          <w:szCs w:val="24"/>
        </w:rPr>
        <w:t xml:space="preserve">   Е.В. Тимофеев</w:t>
      </w:r>
    </w:p>
    <w:p w14:paraId="06EF8F22" w14:textId="77777777" w:rsidR="008B24F4" w:rsidRDefault="008B24F4" w:rsidP="00721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B24F4" w:rsidSect="007210C2">
      <w:headerReference w:type="default" r:id="rId8"/>
      <w:pgSz w:w="11906" w:h="16838"/>
      <w:pgMar w:top="851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FA7BE" w14:textId="77777777" w:rsidR="0051617D" w:rsidRDefault="0051617D" w:rsidP="008779AB">
      <w:pPr>
        <w:spacing w:after="0" w:line="240" w:lineRule="auto"/>
      </w:pPr>
      <w:r>
        <w:separator/>
      </w:r>
    </w:p>
  </w:endnote>
  <w:endnote w:type="continuationSeparator" w:id="0">
    <w:p w14:paraId="0E45EDA7" w14:textId="77777777" w:rsidR="0051617D" w:rsidRDefault="0051617D" w:rsidP="0087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96C24" w14:textId="77777777" w:rsidR="0051617D" w:rsidRDefault="0051617D" w:rsidP="008779AB">
      <w:pPr>
        <w:spacing w:after="0" w:line="240" w:lineRule="auto"/>
      </w:pPr>
      <w:r>
        <w:separator/>
      </w:r>
    </w:p>
  </w:footnote>
  <w:footnote w:type="continuationSeparator" w:id="0">
    <w:p w14:paraId="7DB7284A" w14:textId="77777777" w:rsidR="0051617D" w:rsidRDefault="0051617D" w:rsidP="0087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54647"/>
      <w:docPartObj>
        <w:docPartGallery w:val="Page Numbers (Top of Page)"/>
        <w:docPartUnique/>
      </w:docPartObj>
    </w:sdtPr>
    <w:sdtEndPr/>
    <w:sdtContent>
      <w:p w14:paraId="37BEBF0C" w14:textId="34BD9C1B" w:rsidR="00526E62" w:rsidRDefault="00526E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C2">
          <w:rPr>
            <w:noProof/>
          </w:rPr>
          <w:t>2</w:t>
        </w:r>
        <w:r>
          <w:fldChar w:fldCharType="end"/>
        </w:r>
      </w:p>
    </w:sdtContent>
  </w:sdt>
  <w:p w14:paraId="4768DD31" w14:textId="77777777" w:rsidR="00526E62" w:rsidRDefault="00526E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B47"/>
    <w:rsid w:val="00007D4A"/>
    <w:rsid w:val="00080D0D"/>
    <w:rsid w:val="00091B47"/>
    <w:rsid w:val="000C2617"/>
    <w:rsid w:val="0012402C"/>
    <w:rsid w:val="001741DD"/>
    <w:rsid w:val="00223077"/>
    <w:rsid w:val="0023217C"/>
    <w:rsid w:val="002A3542"/>
    <w:rsid w:val="002E116C"/>
    <w:rsid w:val="00330B9A"/>
    <w:rsid w:val="00382855"/>
    <w:rsid w:val="00385DCB"/>
    <w:rsid w:val="003B4B3A"/>
    <w:rsid w:val="003C5D54"/>
    <w:rsid w:val="003E48D4"/>
    <w:rsid w:val="004E7228"/>
    <w:rsid w:val="004F4B68"/>
    <w:rsid w:val="0051617D"/>
    <w:rsid w:val="005223B7"/>
    <w:rsid w:val="00526E62"/>
    <w:rsid w:val="00531267"/>
    <w:rsid w:val="00537DD6"/>
    <w:rsid w:val="0055270E"/>
    <w:rsid w:val="00563A34"/>
    <w:rsid w:val="00595AF0"/>
    <w:rsid w:val="006969CC"/>
    <w:rsid w:val="006A0EAB"/>
    <w:rsid w:val="007210C2"/>
    <w:rsid w:val="007245A7"/>
    <w:rsid w:val="00765F13"/>
    <w:rsid w:val="007C6710"/>
    <w:rsid w:val="008779AB"/>
    <w:rsid w:val="00897034"/>
    <w:rsid w:val="008B24F4"/>
    <w:rsid w:val="00916AE2"/>
    <w:rsid w:val="00A84941"/>
    <w:rsid w:val="00AF1BE4"/>
    <w:rsid w:val="00BF3E4F"/>
    <w:rsid w:val="00F06313"/>
    <w:rsid w:val="00F103F6"/>
    <w:rsid w:val="00F53426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841E"/>
  <w15:docId w15:val="{E418E1F4-6245-4717-85E9-E5B8CEA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542"/>
  </w:style>
  <w:style w:type="paragraph" w:styleId="1">
    <w:name w:val="heading 1"/>
    <w:basedOn w:val="a"/>
    <w:next w:val="a"/>
    <w:link w:val="10"/>
    <w:uiPriority w:val="9"/>
    <w:qFormat/>
    <w:rsid w:val="0053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B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31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31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rsid w:val="00531267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53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9AB"/>
  </w:style>
  <w:style w:type="paragraph" w:styleId="a8">
    <w:name w:val="footer"/>
    <w:basedOn w:val="a"/>
    <w:link w:val="a9"/>
    <w:uiPriority w:val="99"/>
    <w:unhideWhenUsed/>
    <w:rsid w:val="0087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9AB"/>
  </w:style>
  <w:style w:type="character" w:customStyle="1" w:styleId="FontStyle22">
    <w:name w:val="Font Style22"/>
    <w:uiPriority w:val="99"/>
    <w:rsid w:val="00526E62"/>
    <w:rPr>
      <w:rFonts w:ascii="Times New Roman" w:hAnsi="Times New Roman" w:cs="Times New Roman"/>
      <w:sz w:val="26"/>
      <w:szCs w:val="26"/>
    </w:rPr>
  </w:style>
  <w:style w:type="paragraph" w:customStyle="1" w:styleId="aa">
    <w:basedOn w:val="a"/>
    <w:next w:val="a3"/>
    <w:link w:val="ab"/>
    <w:qFormat/>
    <w:rsid w:val="00537DD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link w:val="aa"/>
    <w:rsid w:val="008B2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(2)1"/>
    <w:basedOn w:val="a"/>
    <w:rsid w:val="00537DD6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728&amp;dst=1002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</cp:revision>
  <cp:lastPrinted>2024-04-22T08:04:00Z</cp:lastPrinted>
  <dcterms:created xsi:type="dcterms:W3CDTF">2023-09-13T09:47:00Z</dcterms:created>
  <dcterms:modified xsi:type="dcterms:W3CDTF">2024-04-22T08:05:00Z</dcterms:modified>
</cp:coreProperties>
</file>